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249FC3E8" w:rsidR="00CB2BF2" w:rsidRPr="007071AC" w:rsidRDefault="00B024BC" w:rsidP="002E0A74">
      <w:pPr>
        <w:spacing w:after="0"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B024BC">
        <w:rPr>
          <w:rFonts w:ascii="GHEA Grapalat" w:hAnsi="GHEA Grapalat"/>
          <w:b/>
          <w:spacing w:val="0"/>
          <w:shd w:val="clear" w:color="auto" w:fill="FFFFFF"/>
        </w:rPr>
        <w:t xml:space="preserve">«ԴԱԼԱՆ ԹԵՔՆՈԼՈՋԻՍ» ՍՊԸ 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 xml:space="preserve">թողարկված </w:t>
      </w:r>
      <w:r w:rsidR="00960491">
        <w:rPr>
          <w:rFonts w:ascii="GHEA Grapalat" w:hAnsi="GHEA Grapalat"/>
          <w:b/>
          <w:spacing w:val="0"/>
          <w:shd w:val="clear" w:color="auto" w:fill="FFFFFF"/>
        </w:rPr>
        <w:t>դոլարային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 xml:space="preserve"> արժեկտրոնային պարտատոմսերի ձեռքբերման հայտ-հանձնարարականի օրինակելի ձև</w:t>
      </w:r>
    </w:p>
    <w:p w14:paraId="02213FEA" w14:textId="77777777" w:rsidR="00CB2BF2" w:rsidRDefault="00CB2BF2" w:rsidP="002E0A74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  <w:r w:rsidRPr="005D1DF1">
        <w:rPr>
          <w:rFonts w:ascii="GHEA Grapalat" w:hAnsi="GHEA Grapalat" w:cstheme="majorHAnsi"/>
          <w:szCs w:val="22"/>
        </w:rPr>
        <w:t>(ֆիզիկական անձանց կամ անհատ ձեռնարկատերերի համար)</w:t>
      </w:r>
    </w:p>
    <w:p w14:paraId="6E91063E" w14:textId="77777777" w:rsidR="002E0A74" w:rsidRPr="005D1DF1" w:rsidRDefault="002E0A74" w:rsidP="002E0A74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tbl>
      <w:tblPr>
        <w:tblStyle w:val="TableGrid"/>
        <w:tblW w:w="9685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"/>
        <w:gridCol w:w="4961"/>
        <w:gridCol w:w="137"/>
        <w:gridCol w:w="3974"/>
        <w:gridCol w:w="141"/>
        <w:gridCol w:w="436"/>
      </w:tblGrid>
      <w:tr w:rsidR="002E0A74" w:rsidRPr="005D1DF1" w14:paraId="7DDA66AA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4CA96039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8DD5389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D1DF1" w14:paraId="395EE903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3EA174EE" w14:textId="77777777" w:rsidR="002E0A74" w:rsidRPr="00181C53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30F9AF6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Հայտ-հանձնարարական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ներկայացնողի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8BAAB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օր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ամիս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ժամ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րոպե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01DDE9CC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3A95FB16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091DF0E3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5CAEE1F2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հաստատող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փաստաթղթի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տվյալները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1EE492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08337ED9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007F2B2B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26CE53EF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476C29A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14726C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(փաստաթղթի համար) </w:t>
            </w:r>
          </w:p>
          <w:p w14:paraId="0A768955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D1DF1" w14:paraId="460E213B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29A7C752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24965F32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վայրի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հասցեն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CECE4E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13CD4CF5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498F6CD9" w14:textId="77777777" w:rsidTr="001A016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271DA030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36971D6A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504C63" w14:textId="77777777" w:rsidR="002E0A74" w:rsidRPr="00181C53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D1DF1" w14:paraId="0A72D00C" w14:textId="77777777" w:rsidTr="001A0163">
        <w:tc>
          <w:tcPr>
            <w:tcW w:w="9685" w:type="dxa"/>
            <w:gridSpan w:val="6"/>
          </w:tcPr>
          <w:p w14:paraId="1E4F967A" w14:textId="77777777" w:rsidR="002E0A74" w:rsidRDefault="002E0A74" w:rsidP="001A0163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6E4C9165" w14:textId="77777777" w:rsidR="002E0A74" w:rsidRPr="005D1DF1" w:rsidRDefault="002E0A74" w:rsidP="001A0163">
            <w:pPr>
              <w:spacing w:line="276" w:lineRule="auto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Պարտատոմսերի ձեռքբերման սույն հայտ-հանձնարարականով ցոնկություն ենք հայտնում ձեռք բերել </w:t>
            </w:r>
            <w:r w:rsidRPr="00B024BC">
              <w:rPr>
                <w:rFonts w:ascii="GHEA Grapalat" w:hAnsi="GHEA Grapalat" w:cstheme="majorHAnsi"/>
                <w:b/>
              </w:rPr>
              <w:t xml:space="preserve">«ԴԱԼԱՆ ԹԵՔՆՈԼՈՋԻՍ»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2E0A74" w:rsidRPr="00526EB6" w14:paraId="47743D5E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71A415AD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ձեռքբերման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ամսաթիվը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3EE08C54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26EB6" w14:paraId="5D0F33F6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1632A98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6465F530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7C28D3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54370031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7C5B660C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B494E3E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64B6D40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AB0A18" w14:textId="78CC245F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քանակը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6AAEE606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  <w:p w14:paraId="52BB73EE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3E6AD518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966CC79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7BF305F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AF945C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գինը թվերով </w:t>
            </w:r>
          </w:p>
          <w:p w14:paraId="56DB842F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0A3F496A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37DC147" w14:textId="77777777" w:rsidR="002E0A74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2A6C862E" w14:textId="225DCD51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Անձի </w:t>
            </w:r>
            <w:r w:rsidR="00D42808">
              <w:rPr>
                <w:rFonts w:ascii="GHEA Grapalat" w:hAnsi="GHEA Grapalat" w:cstheme="majorHAnsi"/>
                <w:b/>
              </w:rPr>
              <w:t>ԱՄՆ դոլարով</w:t>
            </w:r>
            <w:r w:rsidRPr="005D1DF1">
              <w:rPr>
                <w:rFonts w:ascii="GHEA Grapalat" w:hAnsi="GHEA Grapalat" w:cstheme="majorHAnsi"/>
                <w:b/>
              </w:rPr>
              <w:t xml:space="preserve">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644DD5" w14:textId="77777777" w:rsidR="002E0A74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Ընդհանուր գումարը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430AA3EB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26EB6" w14:paraId="3B1AD7E6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38F00F38" w14:textId="25493321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proofErr w:type="spellEnd"/>
            <w:r w:rsidR="00D42808">
              <w:rPr>
                <w:rFonts w:ascii="GHEA Grapalat" w:hAnsi="GHEA Grapalat" w:cstheme="majorHAnsi"/>
                <w:b/>
                <w:lang w:val="en-US"/>
              </w:rPr>
              <w:t>/</w:t>
            </w:r>
            <w:proofErr w:type="spellStart"/>
            <w:r w:rsidR="00D42808">
              <w:rPr>
                <w:rFonts w:ascii="GHEA Grapalat" w:hAnsi="GHEA Grapalat" w:cstheme="majorHAnsi"/>
                <w:b/>
                <w:lang w:val="en-US"/>
              </w:rPr>
              <w:t>Բրոքերի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84BB85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2E0A74" w:rsidRPr="00526EB6" w14:paraId="5406F7FD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0FD972B1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11A580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2E0A74" w:rsidRPr="00526EB6" w14:paraId="48736EA6" w14:textId="77777777" w:rsidTr="001A016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A64929B" w14:textId="77777777" w:rsidR="002E0A74" w:rsidRPr="005D1DF1" w:rsidRDefault="002E0A74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հաշվի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91B26" w14:textId="77777777" w:rsidR="002E0A74" w:rsidRPr="00526EB6" w:rsidRDefault="002E0A74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</w:tbl>
    <w:p w14:paraId="2698CB8B" w14:textId="77777777" w:rsidR="002E0A74" w:rsidRDefault="002E0A74" w:rsidP="002E0A74">
      <w:pPr>
        <w:spacing w:after="0" w:line="276" w:lineRule="auto"/>
        <w:rPr>
          <w:rFonts w:ascii="GHEA Grapalat" w:hAnsi="GHEA Grapalat" w:cstheme="majorHAnsi"/>
          <w:szCs w:val="22"/>
        </w:rPr>
      </w:pPr>
    </w:p>
    <w:p w14:paraId="05968A71" w14:textId="77777777" w:rsidR="002E0A74" w:rsidRPr="005D1DF1" w:rsidRDefault="002E0A74" w:rsidP="002E0A74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p w14:paraId="68DA7277" w14:textId="2471A223" w:rsidR="00CB2BF2" w:rsidRPr="0031150A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t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31150A">
        <w:rPr>
          <w:rFonts w:ascii="GHEA Grapalat" w:hAnsi="GHEA Grapalat" w:cstheme="majorHAnsi"/>
          <w:b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6C49E451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միջև պատշաճ ձևակերպված և վավեր պայմանագիր՝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5D1DF1" w14:paraId="582AD805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>Լրացվում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է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CB2BF2" w:rsidRPr="005D1DF1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Ձեռք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բերվող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6681D161" w:rsidR="00CB2BF2" w:rsidRPr="00E917F6" w:rsidRDefault="002E0A74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 w:rsidRPr="002E0A74">
              <w:rPr>
                <w:rFonts w:ascii="GHEA Grapalat" w:hAnsi="GHEA Grapalat" w:cstheme="majorHAnsi"/>
                <w:b/>
                <w:u w:val="single"/>
              </w:rPr>
              <w:t>AMDLNTB22ER8</w:t>
            </w:r>
          </w:p>
        </w:tc>
      </w:tr>
      <w:tr w:rsidR="00CB2BF2" w:rsidRPr="005D1DF1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Թողարկված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ընդհանուր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քանակ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25676DCC" w14:textId="1937687A" w:rsidR="00CB2BF2" w:rsidRPr="00E917F6" w:rsidRDefault="00960491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/>
                <w:u w:val="single"/>
                <w:lang w:val="en-US"/>
              </w:rPr>
              <w:t>100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,000 (</w:t>
            </w:r>
            <w:r>
              <w:rPr>
                <w:rFonts w:ascii="GHEA Grapalat" w:hAnsi="GHEA Grapalat" w:cstheme="majorHAnsi"/>
                <w:b/>
                <w:u w:val="single"/>
              </w:rPr>
              <w:t>մեկ հարյուր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</w:rPr>
              <w:t xml:space="preserve"> հազար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)</w:t>
            </w:r>
          </w:p>
          <w:p w14:paraId="0BEBEEA0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տառերով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CB2BF2" w:rsidRPr="005D1DF1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4BB1AA1A" w14:textId="77777777" w:rsidR="002E0A74" w:rsidRDefault="002E0A74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</w:p>
          <w:p w14:paraId="7AAA49FE" w14:textId="1D4A6FD9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Ստորագրություն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5E1141F6" w14:textId="77777777" w:rsidR="002E0A74" w:rsidRDefault="002E0A74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71E585BD" w14:textId="79D7923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CB2BF2" w:rsidRPr="005D1DF1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Ազգանուն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59C97BE7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ստորագրող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անձի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</w:tbl>
    <w:p w14:paraId="52E2F160" w14:textId="5E117767" w:rsidR="00382C9B" w:rsidRDefault="00CB2BF2"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</w:t>
      </w:r>
      <w:bookmarkStart w:id="0" w:name="_Hlk213948799"/>
      <w:r w:rsidR="00BD74A7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Էվոկաբանկ ԲԲԸ-ում</w:t>
      </w:r>
      <w:bookmarkEnd w:id="0"/>
      <w:r w:rsidR="00BD74A7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 </w:t>
      </w:r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բացված </w:t>
      </w:r>
      <w:r w:rsidR="00960491" w:rsidRPr="00960491"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>1660030016404501</w:t>
      </w:r>
      <w:r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 xml:space="preserve"> </w:t>
      </w:r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հաշվեհամարին են մուտքագրվում մինչև պարտատոմսերի ձեռքբերման օրվա ժամը 16:30, ապա այդ դրամական միջոցները </w:t>
      </w:r>
      <w:r w:rsidRPr="005D1DF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bookmarkStart w:id="1" w:name="_Hlk213948809"/>
      <w:r w:rsidR="00BD74A7" w:rsidRPr="00BD74A7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 </w:t>
      </w:r>
      <w:r w:rsidR="00BD74A7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Փոխանցում կատարելիս ստացող դաշտում անհրաժեշտ է նշել ԿՈՒԲ ԻՆՎԵՍԹ ՓԲԸ, նպատակ դաշտում՝ ԴԱԼԱՆ ԹԵՔՆՈԼՈՋԻՍ ՍՊԸ պարտատոմսեերի ձեռքբերում։</w:t>
      </w:r>
      <w:bookmarkEnd w:id="1"/>
    </w:p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510C4"/>
    <w:rsid w:val="00084124"/>
    <w:rsid w:val="00235E2A"/>
    <w:rsid w:val="002A23F9"/>
    <w:rsid w:val="002E0A74"/>
    <w:rsid w:val="00332B31"/>
    <w:rsid w:val="00382C9B"/>
    <w:rsid w:val="003F1A53"/>
    <w:rsid w:val="0041537C"/>
    <w:rsid w:val="00526FA2"/>
    <w:rsid w:val="00615158"/>
    <w:rsid w:val="007B7BA0"/>
    <w:rsid w:val="007C0208"/>
    <w:rsid w:val="00954415"/>
    <w:rsid w:val="00960491"/>
    <w:rsid w:val="00B024BC"/>
    <w:rsid w:val="00B942EF"/>
    <w:rsid w:val="00BB787B"/>
    <w:rsid w:val="00BD74A7"/>
    <w:rsid w:val="00CB2BF2"/>
    <w:rsid w:val="00D42808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8</cp:revision>
  <dcterms:created xsi:type="dcterms:W3CDTF">2025-10-01T13:43:00Z</dcterms:created>
  <dcterms:modified xsi:type="dcterms:W3CDTF">2025-11-13T13:59:00Z</dcterms:modified>
</cp:coreProperties>
</file>